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29D41" w14:textId="77777777" w:rsidR="00713DFE" w:rsidRPr="00713DFE" w:rsidRDefault="00713DFE" w:rsidP="00713DFE">
      <w:pPr>
        <w:spacing w:before="100" w:beforeAutospacing="1" w:after="100" w:afterAutospacing="1" w:line="240" w:lineRule="auto"/>
        <w:outlineLvl w:val="0"/>
        <w:rPr>
          <w:rFonts w:ascii="Times New Roman" w:eastAsia="Times New Roman" w:hAnsi="Times New Roman" w:cs="Times New Roman"/>
          <w:b/>
          <w:bCs/>
          <w:kern w:val="36"/>
          <w:sz w:val="40"/>
          <w:szCs w:val="40"/>
          <w:lang w:eastAsia="fr-FR"/>
          <w14:ligatures w14:val="none"/>
        </w:rPr>
      </w:pPr>
      <w:r w:rsidRPr="00713DFE">
        <w:rPr>
          <w:rFonts w:ascii="Times New Roman" w:eastAsia="Times New Roman" w:hAnsi="Times New Roman" w:cs="Times New Roman"/>
          <w:b/>
          <w:bCs/>
          <w:kern w:val="36"/>
          <w:sz w:val="40"/>
          <w:szCs w:val="40"/>
          <w:lang w:eastAsia="fr-FR"/>
          <w14:ligatures w14:val="none"/>
        </w:rPr>
        <w:t xml:space="preserve">« J’ai mis cinq ans à créer </w:t>
      </w:r>
      <w:proofErr w:type="spellStart"/>
      <w:r w:rsidRPr="00713DFE">
        <w:rPr>
          <w:rFonts w:ascii="Times New Roman" w:eastAsia="Times New Roman" w:hAnsi="Times New Roman" w:cs="Times New Roman"/>
          <w:b/>
          <w:bCs/>
          <w:kern w:val="36"/>
          <w:sz w:val="40"/>
          <w:szCs w:val="40"/>
          <w:lang w:eastAsia="fr-FR"/>
          <w14:ligatures w14:val="none"/>
        </w:rPr>
        <w:t>Boju</w:t>
      </w:r>
      <w:proofErr w:type="spellEnd"/>
      <w:r w:rsidRPr="00713DFE">
        <w:rPr>
          <w:rFonts w:ascii="Times New Roman" w:eastAsia="Times New Roman" w:hAnsi="Times New Roman" w:cs="Times New Roman"/>
          <w:b/>
          <w:bCs/>
          <w:kern w:val="36"/>
          <w:sz w:val="40"/>
          <w:szCs w:val="40"/>
          <w:lang w:eastAsia="fr-FR"/>
          <w14:ligatures w14:val="none"/>
        </w:rPr>
        <w:t xml:space="preserve"> et en un jour, il détruit tout » : en Centre-Bretagne, un domaine touristique en sursis </w:t>
      </w:r>
    </w:p>
    <w:p w14:paraId="41D174D5" w14:textId="1B7BF1C3" w:rsidR="00713DFE" w:rsidRPr="00713DFE" w:rsidRDefault="00713DFE" w:rsidP="00713DFE">
      <w:pPr>
        <w:spacing w:after="0" w:line="240" w:lineRule="auto"/>
        <w:rPr>
          <w:rFonts w:ascii="Times New Roman" w:eastAsia="Times New Roman" w:hAnsi="Times New Roman" w:cs="Times New Roman"/>
          <w:kern w:val="0"/>
          <w:lang w:eastAsia="fr-FR"/>
          <w14:ligatures w14:val="none"/>
        </w:rPr>
      </w:pPr>
      <w:r>
        <w:rPr>
          <w:rFonts w:ascii="Times New Roman" w:eastAsia="Times New Roman" w:hAnsi="Times New Roman" w:cs="Times New Roman"/>
          <w:kern w:val="0"/>
          <w:lang w:eastAsia="fr-FR"/>
          <w14:ligatures w14:val="none"/>
        </w:rPr>
        <w:t xml:space="preserve">OF </w:t>
      </w:r>
      <w:r w:rsidRPr="00713DFE">
        <w:rPr>
          <w:rFonts w:ascii="Times New Roman" w:eastAsia="Times New Roman" w:hAnsi="Times New Roman" w:cs="Times New Roman"/>
          <w:kern w:val="0"/>
          <w:lang w:eastAsia="fr-FR"/>
          <w14:ligatures w14:val="none"/>
        </w:rPr>
        <w:t xml:space="preserve">Publié le 03/04/2026 à 17h47 </w:t>
      </w:r>
    </w:p>
    <w:p w14:paraId="61377225" w14:textId="77777777" w:rsidR="00713DFE" w:rsidRPr="00713DFE" w:rsidRDefault="00713DFE" w:rsidP="00713DFE">
      <w:pPr>
        <w:spacing w:before="100" w:beforeAutospacing="1" w:after="100" w:afterAutospacing="1" w:line="240" w:lineRule="auto"/>
        <w:rPr>
          <w:rFonts w:ascii="Times New Roman" w:eastAsia="Times New Roman" w:hAnsi="Times New Roman" w:cs="Times New Roman"/>
          <w:kern w:val="0"/>
          <w:lang w:eastAsia="fr-FR"/>
          <w14:ligatures w14:val="none"/>
        </w:rPr>
      </w:pPr>
      <w:r w:rsidRPr="00713DFE">
        <w:rPr>
          <w:rFonts w:ascii="Times New Roman" w:eastAsia="Times New Roman" w:hAnsi="Times New Roman" w:cs="Times New Roman"/>
          <w:kern w:val="0"/>
          <w:lang w:eastAsia="fr-FR"/>
          <w14:ligatures w14:val="none"/>
        </w:rPr>
        <w:t xml:space="preserve">À Gueltas (Morbihan), au bord du canal de Nantes à Brest, le domaine des </w:t>
      </w:r>
      <w:proofErr w:type="spellStart"/>
      <w:r w:rsidRPr="00713DFE">
        <w:rPr>
          <w:rFonts w:ascii="Times New Roman" w:eastAsia="Times New Roman" w:hAnsi="Times New Roman" w:cs="Times New Roman"/>
          <w:kern w:val="0"/>
          <w:lang w:eastAsia="fr-FR"/>
          <w14:ligatures w14:val="none"/>
        </w:rPr>
        <w:t>Can’haltes</w:t>
      </w:r>
      <w:proofErr w:type="spellEnd"/>
      <w:r w:rsidRPr="00713DFE">
        <w:rPr>
          <w:rFonts w:ascii="Times New Roman" w:eastAsia="Times New Roman" w:hAnsi="Times New Roman" w:cs="Times New Roman"/>
          <w:kern w:val="0"/>
          <w:lang w:eastAsia="fr-FR"/>
          <w14:ligatures w14:val="none"/>
        </w:rPr>
        <w:t xml:space="preserve"> est ouvert au tourisme depuis 2021. Ce site a été porté par l’ancienne maire Sylvette Le Strat. Mais le nouvel élu, Jean-Yves Quentel, pourrait changer l’avenir des lieux.</w:t>
      </w:r>
    </w:p>
    <w:p w14:paraId="2722E3BD" w14:textId="77777777" w:rsidR="00713DFE" w:rsidRPr="00713DFE" w:rsidRDefault="00713DFE" w:rsidP="00713DFE">
      <w:pPr>
        <w:spacing w:after="0" w:line="240" w:lineRule="auto"/>
        <w:jc w:val="center"/>
        <w:rPr>
          <w:rFonts w:ascii="Times New Roman" w:eastAsia="Times New Roman" w:hAnsi="Times New Roman" w:cs="Times New Roman"/>
          <w:kern w:val="0"/>
          <w:lang w:eastAsia="fr-FR"/>
          <w14:ligatures w14:val="none"/>
        </w:rPr>
      </w:pPr>
      <w:r w:rsidRPr="00713DFE">
        <w:rPr>
          <w:rFonts w:ascii="Times New Roman" w:eastAsia="Times New Roman" w:hAnsi="Times New Roman" w:cs="Times New Roman"/>
          <w:noProof/>
          <w:kern w:val="0"/>
          <w:lang w:eastAsia="fr-FR"/>
          <w14:ligatures w14:val="none"/>
        </w:rPr>
        <w:drawing>
          <wp:inline distT="0" distB="0" distL="0" distR="0" wp14:anchorId="1F8AA885" wp14:editId="748BA642">
            <wp:extent cx="4810125" cy="2702832"/>
            <wp:effectExtent l="0" t="0" r="0" b="2540"/>
            <wp:docPr id="1" name="Image 2" descr="Le canal de Nantes à Brest au niveau de l’écluse de Boju, où sont installés divers hébergements : pénettes, cabanes tonneaux, roulot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 canal de Nantes à Brest au niveau de l’écluse de Boju, où sont installés divers hébergements : pénettes, cabanes tonneaux, roulottes…"/>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830383" cy="2714215"/>
                    </a:xfrm>
                    <a:prstGeom prst="rect">
                      <a:avLst/>
                    </a:prstGeom>
                    <a:noFill/>
                    <a:ln>
                      <a:noFill/>
                    </a:ln>
                  </pic:spPr>
                </pic:pic>
              </a:graphicData>
            </a:graphic>
          </wp:inline>
        </w:drawing>
      </w:r>
    </w:p>
    <w:p w14:paraId="47145C67" w14:textId="77777777" w:rsidR="00713DFE" w:rsidRDefault="00713DFE" w:rsidP="00713DFE">
      <w:pPr>
        <w:spacing w:after="0" w:line="240" w:lineRule="auto"/>
        <w:rPr>
          <w:rFonts w:ascii="Times New Roman" w:eastAsia="Times New Roman" w:hAnsi="Times New Roman" w:cs="Times New Roman"/>
          <w:kern w:val="0"/>
          <w:lang w:eastAsia="fr-FR"/>
          <w14:ligatures w14:val="none"/>
        </w:rPr>
      </w:pPr>
    </w:p>
    <w:p w14:paraId="5CCECDA5" w14:textId="6437809D" w:rsidR="00713DFE" w:rsidRPr="00713DFE" w:rsidRDefault="00713DFE" w:rsidP="00713DFE">
      <w:pPr>
        <w:spacing w:after="0" w:line="240" w:lineRule="auto"/>
        <w:rPr>
          <w:rFonts w:ascii="Times New Roman" w:eastAsia="Times New Roman" w:hAnsi="Times New Roman" w:cs="Times New Roman"/>
          <w:kern w:val="0"/>
          <w:lang w:eastAsia="fr-FR"/>
          <w14:ligatures w14:val="none"/>
        </w:rPr>
      </w:pPr>
      <w:r w:rsidRPr="00713DFE">
        <w:rPr>
          <w:rFonts w:ascii="Times New Roman" w:eastAsia="Times New Roman" w:hAnsi="Times New Roman" w:cs="Times New Roman"/>
          <w:kern w:val="0"/>
          <w:lang w:eastAsia="fr-FR"/>
          <w14:ligatures w14:val="none"/>
        </w:rPr>
        <w:t xml:space="preserve">Le canal de Nantes à Brest au niveau de l’écluse de </w:t>
      </w:r>
      <w:proofErr w:type="spellStart"/>
      <w:r w:rsidRPr="00713DFE">
        <w:rPr>
          <w:rFonts w:ascii="Times New Roman" w:eastAsia="Times New Roman" w:hAnsi="Times New Roman" w:cs="Times New Roman"/>
          <w:kern w:val="0"/>
          <w:lang w:eastAsia="fr-FR"/>
          <w14:ligatures w14:val="none"/>
        </w:rPr>
        <w:t>Boju</w:t>
      </w:r>
      <w:proofErr w:type="spellEnd"/>
      <w:r w:rsidRPr="00713DFE">
        <w:rPr>
          <w:rFonts w:ascii="Times New Roman" w:eastAsia="Times New Roman" w:hAnsi="Times New Roman" w:cs="Times New Roman"/>
          <w:kern w:val="0"/>
          <w:lang w:eastAsia="fr-FR"/>
          <w14:ligatures w14:val="none"/>
        </w:rPr>
        <w:t xml:space="preserve">, où sont installés divers hébergements : </w:t>
      </w:r>
      <w:proofErr w:type="spellStart"/>
      <w:r w:rsidRPr="00713DFE">
        <w:rPr>
          <w:rFonts w:ascii="Times New Roman" w:eastAsia="Times New Roman" w:hAnsi="Times New Roman" w:cs="Times New Roman"/>
          <w:kern w:val="0"/>
          <w:lang w:eastAsia="fr-FR"/>
          <w14:ligatures w14:val="none"/>
        </w:rPr>
        <w:t>pénettes</w:t>
      </w:r>
      <w:proofErr w:type="spellEnd"/>
      <w:r w:rsidRPr="00713DFE">
        <w:rPr>
          <w:rFonts w:ascii="Times New Roman" w:eastAsia="Times New Roman" w:hAnsi="Times New Roman" w:cs="Times New Roman"/>
          <w:kern w:val="0"/>
          <w:lang w:eastAsia="fr-FR"/>
          <w14:ligatures w14:val="none"/>
        </w:rPr>
        <w:t xml:space="preserve">, cabanes tonneaux, roulottes… | OUEST-FRANCE </w:t>
      </w:r>
    </w:p>
    <w:p w14:paraId="04B41D7E" w14:textId="77777777" w:rsidR="00713DFE" w:rsidRPr="00713DFE" w:rsidRDefault="00713DFE" w:rsidP="00713DFE">
      <w:pPr>
        <w:pBdr>
          <w:bottom w:val="single" w:sz="6" w:space="1" w:color="auto"/>
        </w:pBdr>
        <w:spacing w:after="0" w:line="240" w:lineRule="auto"/>
        <w:jc w:val="center"/>
        <w:rPr>
          <w:rFonts w:ascii="Arial" w:eastAsia="Times New Roman" w:hAnsi="Arial" w:cs="Arial"/>
          <w:vanish/>
          <w:kern w:val="0"/>
          <w:sz w:val="16"/>
          <w:szCs w:val="16"/>
          <w:lang w:eastAsia="fr-FR"/>
          <w14:ligatures w14:val="none"/>
        </w:rPr>
      </w:pPr>
      <w:r w:rsidRPr="00713DFE">
        <w:rPr>
          <w:rFonts w:ascii="Arial" w:eastAsia="Times New Roman" w:hAnsi="Arial" w:cs="Arial"/>
          <w:vanish/>
          <w:kern w:val="0"/>
          <w:sz w:val="16"/>
          <w:szCs w:val="16"/>
          <w:lang w:eastAsia="fr-FR"/>
          <w14:ligatures w14:val="none"/>
        </w:rPr>
        <w:t>Haut du formulaire</w:t>
      </w:r>
    </w:p>
    <w:p w14:paraId="0CDC297E" w14:textId="77777777" w:rsidR="00713DFE" w:rsidRPr="00713DFE" w:rsidRDefault="00713DFE" w:rsidP="00713DFE">
      <w:pPr>
        <w:pBdr>
          <w:top w:val="single" w:sz="6" w:space="1" w:color="auto"/>
        </w:pBdr>
        <w:spacing w:after="0" w:line="240" w:lineRule="auto"/>
        <w:jc w:val="center"/>
        <w:rPr>
          <w:rFonts w:ascii="Arial" w:eastAsia="Times New Roman" w:hAnsi="Arial" w:cs="Arial"/>
          <w:vanish/>
          <w:kern w:val="0"/>
          <w:sz w:val="16"/>
          <w:szCs w:val="16"/>
          <w:lang w:eastAsia="fr-FR"/>
          <w14:ligatures w14:val="none"/>
        </w:rPr>
      </w:pPr>
      <w:r w:rsidRPr="00713DFE">
        <w:rPr>
          <w:rFonts w:ascii="Arial" w:eastAsia="Times New Roman" w:hAnsi="Arial" w:cs="Arial"/>
          <w:vanish/>
          <w:kern w:val="0"/>
          <w:sz w:val="16"/>
          <w:szCs w:val="16"/>
          <w:lang w:eastAsia="fr-FR"/>
          <w14:ligatures w14:val="none"/>
        </w:rPr>
        <w:t>Bas du formulaire</w:t>
      </w:r>
    </w:p>
    <w:p w14:paraId="75307B85" w14:textId="77777777" w:rsidR="00713DFE" w:rsidRPr="00713DFE" w:rsidRDefault="00713DFE" w:rsidP="00713DFE">
      <w:pPr>
        <w:spacing w:before="100" w:beforeAutospacing="1" w:after="100" w:afterAutospacing="1" w:line="240" w:lineRule="auto"/>
        <w:rPr>
          <w:rFonts w:ascii="Times New Roman" w:eastAsia="Times New Roman" w:hAnsi="Times New Roman" w:cs="Times New Roman"/>
          <w:kern w:val="0"/>
          <w:lang w:eastAsia="fr-FR"/>
          <w14:ligatures w14:val="none"/>
        </w:rPr>
      </w:pPr>
      <w:r w:rsidRPr="00713DFE">
        <w:rPr>
          <w:rFonts w:ascii="Times New Roman" w:eastAsia="Times New Roman" w:hAnsi="Times New Roman" w:cs="Times New Roman"/>
          <w:kern w:val="0"/>
          <w:lang w:eastAsia="fr-FR"/>
          <w14:ligatures w14:val="none"/>
        </w:rPr>
        <w:t xml:space="preserve">Que va devenir le domaine des </w:t>
      </w:r>
      <w:proofErr w:type="spellStart"/>
      <w:r w:rsidRPr="00713DFE">
        <w:rPr>
          <w:rFonts w:ascii="Times New Roman" w:eastAsia="Times New Roman" w:hAnsi="Times New Roman" w:cs="Times New Roman"/>
          <w:kern w:val="0"/>
          <w:lang w:eastAsia="fr-FR"/>
          <w14:ligatures w14:val="none"/>
        </w:rPr>
        <w:t>Can’haltes</w:t>
      </w:r>
      <w:proofErr w:type="spellEnd"/>
      <w:r w:rsidRPr="00713DFE">
        <w:rPr>
          <w:rFonts w:ascii="Times New Roman" w:eastAsia="Times New Roman" w:hAnsi="Times New Roman" w:cs="Times New Roman"/>
          <w:kern w:val="0"/>
          <w:lang w:eastAsia="fr-FR"/>
          <w14:ligatures w14:val="none"/>
        </w:rPr>
        <w:t xml:space="preserve"> à </w:t>
      </w:r>
      <w:hyperlink r:id="rId5" w:tgtFrame="_blank" w:history="1">
        <w:r w:rsidRPr="00713DFE">
          <w:rPr>
            <w:rFonts w:ascii="Times New Roman" w:eastAsia="Times New Roman" w:hAnsi="Times New Roman" w:cs="Times New Roman"/>
            <w:color w:val="0000FF"/>
            <w:kern w:val="0"/>
            <w:u w:val="single"/>
            <w:lang w:eastAsia="fr-FR"/>
            <w14:ligatures w14:val="none"/>
          </w:rPr>
          <w:t>Gueltas</w:t>
        </w:r>
      </w:hyperlink>
      <w:r w:rsidRPr="00713DFE">
        <w:rPr>
          <w:rFonts w:ascii="Times New Roman" w:eastAsia="Times New Roman" w:hAnsi="Times New Roman" w:cs="Times New Roman"/>
          <w:kern w:val="0"/>
          <w:lang w:eastAsia="fr-FR"/>
          <w14:ligatures w14:val="none"/>
        </w:rPr>
        <w:t xml:space="preserve"> (Morbihan), ce site de tourisme vert au bord du canal de Nantes à Brest, ouvert en 2021 ? Porté et développé par </w:t>
      </w:r>
      <w:hyperlink r:id="rId6" w:tgtFrame="_blank" w:history="1">
        <w:r w:rsidRPr="00713DFE">
          <w:rPr>
            <w:rFonts w:ascii="Times New Roman" w:eastAsia="Times New Roman" w:hAnsi="Times New Roman" w:cs="Times New Roman"/>
            <w:color w:val="0000FF"/>
            <w:kern w:val="0"/>
            <w:u w:val="single"/>
            <w:lang w:eastAsia="fr-FR"/>
            <w14:ligatures w14:val="none"/>
          </w:rPr>
          <w:t>Sylvette Le Strat, maire battue aux municipales de 2026</w:t>
        </w:r>
      </w:hyperlink>
      <w:r w:rsidRPr="00713DFE">
        <w:rPr>
          <w:rFonts w:ascii="Times New Roman" w:eastAsia="Times New Roman" w:hAnsi="Times New Roman" w:cs="Times New Roman"/>
          <w:kern w:val="0"/>
          <w:lang w:eastAsia="fr-FR"/>
          <w14:ligatures w14:val="none"/>
        </w:rPr>
        <w:t>, il semble être sur la sellette avec la nouvelle mandature de Jean-Yves Quentel, vainqueur au soir du 15 mars.</w:t>
      </w:r>
    </w:p>
    <w:p w14:paraId="5FFF98B9" w14:textId="77777777" w:rsidR="00713DFE" w:rsidRPr="00713DFE" w:rsidRDefault="00713DFE" w:rsidP="00713DFE">
      <w:pPr>
        <w:spacing w:before="100" w:beforeAutospacing="1" w:after="100" w:afterAutospacing="1" w:line="240" w:lineRule="auto"/>
        <w:rPr>
          <w:rFonts w:ascii="Times New Roman" w:eastAsia="Times New Roman" w:hAnsi="Times New Roman" w:cs="Times New Roman"/>
          <w:kern w:val="0"/>
          <w:lang w:eastAsia="fr-FR"/>
          <w14:ligatures w14:val="none"/>
        </w:rPr>
      </w:pPr>
      <w:r w:rsidRPr="00713DFE">
        <w:rPr>
          <w:rFonts w:ascii="Times New Roman" w:eastAsia="Times New Roman" w:hAnsi="Times New Roman" w:cs="Times New Roman"/>
          <w:kern w:val="0"/>
          <w:lang w:eastAsia="fr-FR"/>
          <w14:ligatures w14:val="none"/>
        </w:rPr>
        <w:t xml:space="preserve">Si l’inimitié entre le maire et l’ancienne maire n’était pas un secret, la possibilité d’une fermeture du domaine des </w:t>
      </w:r>
      <w:proofErr w:type="spellStart"/>
      <w:r w:rsidRPr="00713DFE">
        <w:rPr>
          <w:rFonts w:ascii="Times New Roman" w:eastAsia="Times New Roman" w:hAnsi="Times New Roman" w:cs="Times New Roman"/>
          <w:kern w:val="0"/>
          <w:lang w:eastAsia="fr-FR"/>
          <w14:ligatures w14:val="none"/>
        </w:rPr>
        <w:t>Can’haltes</w:t>
      </w:r>
      <w:proofErr w:type="spellEnd"/>
      <w:r w:rsidRPr="00713DFE">
        <w:rPr>
          <w:rFonts w:ascii="Times New Roman" w:eastAsia="Times New Roman" w:hAnsi="Times New Roman" w:cs="Times New Roman"/>
          <w:kern w:val="0"/>
          <w:lang w:eastAsia="fr-FR"/>
          <w14:ligatures w14:val="none"/>
        </w:rPr>
        <w:t xml:space="preserve">, sur le site de </w:t>
      </w:r>
      <w:proofErr w:type="spellStart"/>
      <w:r w:rsidRPr="00713DFE">
        <w:rPr>
          <w:rFonts w:ascii="Times New Roman" w:eastAsia="Times New Roman" w:hAnsi="Times New Roman" w:cs="Times New Roman"/>
          <w:kern w:val="0"/>
          <w:lang w:eastAsia="fr-FR"/>
          <w14:ligatures w14:val="none"/>
        </w:rPr>
        <w:t>Boju</w:t>
      </w:r>
      <w:proofErr w:type="spellEnd"/>
      <w:r w:rsidRPr="00713DFE">
        <w:rPr>
          <w:rFonts w:ascii="Times New Roman" w:eastAsia="Times New Roman" w:hAnsi="Times New Roman" w:cs="Times New Roman"/>
          <w:kern w:val="0"/>
          <w:lang w:eastAsia="fr-FR"/>
          <w14:ligatures w14:val="none"/>
        </w:rPr>
        <w:t xml:space="preserve">, fait néanmoins l’effet d’un coup de théâtre. </w:t>
      </w:r>
      <w:hyperlink r:id="rId7" w:tgtFrame="_blank" w:history="1">
        <w:r w:rsidRPr="00713DFE">
          <w:rPr>
            <w:rFonts w:ascii="Times New Roman" w:eastAsia="Times New Roman" w:hAnsi="Times New Roman" w:cs="Times New Roman"/>
            <w:color w:val="0000FF"/>
            <w:kern w:val="0"/>
            <w:u w:val="single"/>
            <w:lang w:eastAsia="fr-FR"/>
            <w14:ligatures w14:val="none"/>
          </w:rPr>
          <w:t xml:space="preserve">Interrogé par </w:t>
        </w:r>
        <w:r w:rsidRPr="00713DFE">
          <w:rPr>
            <w:rFonts w:ascii="Times New Roman" w:eastAsia="Times New Roman" w:hAnsi="Times New Roman" w:cs="Times New Roman"/>
            <w:i/>
            <w:iCs/>
            <w:color w:val="0000FF"/>
            <w:kern w:val="0"/>
            <w:u w:val="single"/>
            <w:lang w:eastAsia="fr-FR"/>
            <w14:ligatures w14:val="none"/>
          </w:rPr>
          <w:t>Ouest-France</w:t>
        </w:r>
        <w:r w:rsidRPr="00713DFE">
          <w:rPr>
            <w:rFonts w:ascii="Times New Roman" w:eastAsia="Times New Roman" w:hAnsi="Times New Roman" w:cs="Times New Roman"/>
            <w:color w:val="0000FF"/>
            <w:kern w:val="0"/>
            <w:u w:val="single"/>
            <w:lang w:eastAsia="fr-FR"/>
            <w14:ligatures w14:val="none"/>
          </w:rPr>
          <w:t xml:space="preserve"> après sa prise de fonctions sur les divers dossiers en cours dans la commune, Jean-Yves Quentel s’était montré réservé face au site</w:t>
        </w:r>
      </w:hyperlink>
      <w:r w:rsidRPr="00713DFE">
        <w:rPr>
          <w:rFonts w:ascii="Times New Roman" w:eastAsia="Times New Roman" w:hAnsi="Times New Roman" w:cs="Times New Roman"/>
          <w:kern w:val="0"/>
          <w:lang w:eastAsia="fr-FR"/>
          <w14:ligatures w14:val="none"/>
        </w:rPr>
        <w:t> : Il faut voir l’impact de ce projet touristique. On essaye de comprendre le mécanisme, glissait-il jeudi. Sans fournir d’avis tranché.</w:t>
      </w:r>
    </w:p>
    <w:p w14:paraId="6B92D156" w14:textId="77777777" w:rsidR="00713DFE" w:rsidRPr="00713DFE" w:rsidRDefault="00713DFE" w:rsidP="00713DFE">
      <w:pPr>
        <w:spacing w:before="100" w:beforeAutospacing="1" w:after="100" w:afterAutospacing="1" w:line="240" w:lineRule="auto"/>
        <w:outlineLvl w:val="1"/>
        <w:rPr>
          <w:rFonts w:ascii="Times New Roman" w:eastAsia="Times New Roman" w:hAnsi="Times New Roman" w:cs="Times New Roman"/>
          <w:b/>
          <w:bCs/>
          <w:kern w:val="0"/>
          <w:sz w:val="36"/>
          <w:szCs w:val="36"/>
          <w:lang w:eastAsia="fr-FR"/>
          <w14:ligatures w14:val="none"/>
        </w:rPr>
      </w:pPr>
      <w:r w:rsidRPr="00713DFE">
        <w:rPr>
          <w:rFonts w:ascii="Times New Roman" w:eastAsia="Times New Roman" w:hAnsi="Times New Roman" w:cs="Times New Roman"/>
          <w:b/>
          <w:bCs/>
          <w:kern w:val="0"/>
          <w:sz w:val="36"/>
          <w:szCs w:val="36"/>
          <w:lang w:eastAsia="fr-FR"/>
          <w14:ligatures w14:val="none"/>
        </w:rPr>
        <w:t>« Ce sont des clients qui m’ont appris que le site fermait »</w:t>
      </w:r>
    </w:p>
    <w:p w14:paraId="7A75D22A" w14:textId="77777777" w:rsidR="00713DFE" w:rsidRPr="00713DFE" w:rsidRDefault="00713DFE" w:rsidP="00713DFE">
      <w:pPr>
        <w:spacing w:before="100" w:beforeAutospacing="1" w:after="100" w:afterAutospacing="1" w:line="240" w:lineRule="auto"/>
        <w:rPr>
          <w:rFonts w:ascii="Times New Roman" w:eastAsia="Times New Roman" w:hAnsi="Times New Roman" w:cs="Times New Roman"/>
          <w:kern w:val="0"/>
          <w:lang w:eastAsia="fr-FR"/>
          <w14:ligatures w14:val="none"/>
        </w:rPr>
      </w:pPr>
      <w:r w:rsidRPr="00713DFE">
        <w:rPr>
          <w:rFonts w:ascii="Times New Roman" w:eastAsia="Times New Roman" w:hAnsi="Times New Roman" w:cs="Times New Roman"/>
          <w:kern w:val="0"/>
          <w:lang w:eastAsia="fr-FR"/>
          <w14:ligatures w14:val="none"/>
        </w:rPr>
        <w:t>Or, Sylvie Le Coq, jusqu’à présent salariée gérante du domaine en saison (de mi-mars à début octobre, avec un contrat renouvelé chaque année), a été priée de restituer le matériel qui lui permettait de prendre les réservations. Au lendemain du premier tour des municipales, le 16 mars, on m’a demandé de rapporter le téléphone portable et l’ordinateur avec tous les fichiers pour les réservations. Puis, finalement, on m’a dit d’attendre un peu et j’ai tout rendu le 20 mars. À la mairie, on m’a dit qu’on allait s’occuper des réservations.</w:t>
      </w:r>
    </w:p>
    <w:p w14:paraId="150C9444" w14:textId="77777777" w:rsidR="00713DFE" w:rsidRDefault="00713DFE" w:rsidP="00713DFE">
      <w:pPr>
        <w:spacing w:before="100" w:beforeAutospacing="1" w:after="100" w:afterAutospacing="1" w:line="240" w:lineRule="auto"/>
        <w:rPr>
          <w:rFonts w:ascii="Times New Roman" w:eastAsia="Times New Roman" w:hAnsi="Times New Roman" w:cs="Times New Roman"/>
          <w:kern w:val="0"/>
          <w:lang w:eastAsia="fr-FR"/>
          <w14:ligatures w14:val="none"/>
        </w:rPr>
      </w:pPr>
      <w:r w:rsidRPr="00713DFE">
        <w:rPr>
          <w:rFonts w:ascii="Times New Roman" w:eastAsia="Times New Roman" w:hAnsi="Times New Roman" w:cs="Times New Roman"/>
          <w:kern w:val="0"/>
          <w:lang w:eastAsia="fr-FR"/>
          <w14:ligatures w14:val="none"/>
        </w:rPr>
        <w:t>Mais l’affaire se poursuit. Une ancienne cliente, qui avait prévu une visite au cours de l’été 2026, contacte Sylvie Le Coq. Cette dame m’a appris que la mairie l’avait appelée pour annuler sa réservation parce que le domaine était fermé. J’ai été très surprise. Il y avait déjà 200 réservations approximativement d’avril à août, souligne l’ex-gérante qui se dit aussi un peu en colère. Je n’ai pas eu d’explications. Ce sont des clients qui m’ont appris que le site fermait. Il y a un impact direct pour moi, ajoute-t-elle en précisant qu’elle cherche désormais un emploi.</w:t>
      </w:r>
    </w:p>
    <w:p w14:paraId="1EA0A3AF" w14:textId="77777777" w:rsidR="00713DFE" w:rsidRPr="00713DFE" w:rsidRDefault="00713DFE" w:rsidP="00713DFE">
      <w:pPr>
        <w:spacing w:before="100" w:beforeAutospacing="1" w:after="100" w:afterAutospacing="1" w:line="240" w:lineRule="auto"/>
        <w:rPr>
          <w:rFonts w:ascii="Times New Roman" w:eastAsia="Times New Roman" w:hAnsi="Times New Roman" w:cs="Times New Roman"/>
          <w:kern w:val="0"/>
          <w:lang w:eastAsia="fr-FR"/>
          <w14:ligatures w14:val="none"/>
        </w:rPr>
      </w:pPr>
      <w:r w:rsidRPr="00713DFE">
        <w:rPr>
          <w:rFonts w:ascii="Times New Roman" w:eastAsia="Times New Roman" w:hAnsi="Times New Roman" w:cs="Times New Roman"/>
          <w:kern w:val="0"/>
          <w:lang w:eastAsia="fr-FR"/>
          <w14:ligatures w14:val="none"/>
        </w:rPr>
        <w:t>Beaucoup de travail a été fait sur ce site en bord de canal, avec des investissements sans doute importants. Mettre tout ça à la poubelle, je ne vois pas pourquoi !</w:t>
      </w:r>
    </w:p>
    <w:p w14:paraId="13B44625" w14:textId="77777777" w:rsidR="00713DFE" w:rsidRPr="00713DFE" w:rsidRDefault="00713DFE" w:rsidP="00713DFE">
      <w:pPr>
        <w:spacing w:after="0" w:line="240" w:lineRule="auto"/>
        <w:rPr>
          <w:rFonts w:ascii="Times New Roman" w:eastAsia="Times New Roman" w:hAnsi="Times New Roman" w:cs="Times New Roman"/>
          <w:kern w:val="0"/>
          <w:lang w:eastAsia="fr-FR"/>
          <w14:ligatures w14:val="none"/>
        </w:rPr>
      </w:pPr>
      <w:r w:rsidRPr="00713DFE">
        <w:rPr>
          <w:rFonts w:ascii="Times New Roman" w:eastAsia="Times New Roman" w:hAnsi="Times New Roman" w:cs="Times New Roman"/>
          <w:kern w:val="0"/>
          <w:lang w:eastAsia="fr-FR"/>
          <w14:ligatures w14:val="none"/>
        </w:rPr>
        <w:t>— Henri Vanden Brugge, client et membre de l’Association des plaisanciers en eau intérieure.</w:t>
      </w:r>
    </w:p>
    <w:p w14:paraId="05F3BD8E" w14:textId="77777777" w:rsidR="00713DFE" w:rsidRPr="00713DFE" w:rsidRDefault="00713DFE" w:rsidP="00713DFE">
      <w:pPr>
        <w:spacing w:before="100" w:beforeAutospacing="1" w:after="100" w:afterAutospacing="1" w:line="240" w:lineRule="auto"/>
        <w:rPr>
          <w:rFonts w:ascii="Times New Roman" w:eastAsia="Times New Roman" w:hAnsi="Times New Roman" w:cs="Times New Roman"/>
          <w:kern w:val="0"/>
          <w:lang w:eastAsia="fr-FR"/>
          <w14:ligatures w14:val="none"/>
        </w:rPr>
      </w:pPr>
      <w:r w:rsidRPr="00713DFE">
        <w:rPr>
          <w:rFonts w:ascii="Times New Roman" w:eastAsia="Times New Roman" w:hAnsi="Times New Roman" w:cs="Times New Roman"/>
          <w:kern w:val="0"/>
          <w:lang w:eastAsia="fr-FR"/>
          <w14:ligatures w14:val="none"/>
        </w:rPr>
        <w:t xml:space="preserve">Un autre client, habitant Nantes, Henri Vanden Brugge, a subi une déconvenue similaire. Tombé sous le charme du site de </w:t>
      </w:r>
      <w:proofErr w:type="spellStart"/>
      <w:r w:rsidRPr="00713DFE">
        <w:rPr>
          <w:rFonts w:ascii="Times New Roman" w:eastAsia="Times New Roman" w:hAnsi="Times New Roman" w:cs="Times New Roman"/>
          <w:kern w:val="0"/>
          <w:lang w:eastAsia="fr-FR"/>
          <w14:ligatures w14:val="none"/>
        </w:rPr>
        <w:t>Boju</w:t>
      </w:r>
      <w:proofErr w:type="spellEnd"/>
      <w:r w:rsidRPr="00713DFE">
        <w:rPr>
          <w:rFonts w:ascii="Times New Roman" w:eastAsia="Times New Roman" w:hAnsi="Times New Roman" w:cs="Times New Roman"/>
          <w:kern w:val="0"/>
          <w:lang w:eastAsia="fr-FR"/>
          <w14:ligatures w14:val="none"/>
        </w:rPr>
        <w:t xml:space="preserve"> en y séjournant en 2025 avec des plaisanciers, il avait fait une réservation pour une réunion familiale de 20 personnes en mai 2026. Une réservation ferme, qui avait été confirmée en janvier dernier, explique l’intéressé. Voulant payer l’acompte, il appelle la mairie en mars. On m’a répondu : désolé, mais le maire a décidé d’arrêter tout ça et d’annuler les réservations, avant de m’orienter vers un gîte de Josselin.</w:t>
      </w:r>
    </w:p>
    <w:p w14:paraId="72BBA854" w14:textId="77777777" w:rsidR="00713DFE" w:rsidRPr="00713DFE" w:rsidRDefault="00713DFE" w:rsidP="00713DFE">
      <w:pPr>
        <w:spacing w:before="100" w:beforeAutospacing="1" w:after="100" w:afterAutospacing="1" w:line="240" w:lineRule="auto"/>
        <w:rPr>
          <w:rFonts w:ascii="Times New Roman" w:eastAsia="Times New Roman" w:hAnsi="Times New Roman" w:cs="Times New Roman"/>
          <w:kern w:val="0"/>
          <w:lang w:eastAsia="fr-FR"/>
          <w14:ligatures w14:val="none"/>
        </w:rPr>
      </w:pPr>
      <w:r w:rsidRPr="00713DFE">
        <w:rPr>
          <w:rFonts w:ascii="Times New Roman" w:eastAsia="Times New Roman" w:hAnsi="Times New Roman" w:cs="Times New Roman"/>
          <w:kern w:val="0"/>
          <w:lang w:eastAsia="fr-FR"/>
          <w14:ligatures w14:val="none"/>
        </w:rPr>
        <w:t>Mais le Nantais, par ailleurs chargé de mission pour la Bretagne au sein de l’association nationale des plaisanciers en eau intérieure (ANPEI), poursuit sa réflexion : Je ne comprends pas la raison de cette fermeture. Beaucoup de travail a été fait sur ce site en bord de canal, avec des investissements sans doute importants. Mettre tout ça à la poubelle, je ne vois pas pourquoi !</w:t>
      </w:r>
    </w:p>
    <w:p w14:paraId="2435A41D" w14:textId="77777777" w:rsidR="00713DFE" w:rsidRPr="00713DFE" w:rsidRDefault="00713DFE" w:rsidP="00713DFE">
      <w:pPr>
        <w:spacing w:after="0" w:line="240" w:lineRule="auto"/>
        <w:jc w:val="center"/>
        <w:rPr>
          <w:rFonts w:ascii="Times New Roman" w:eastAsia="Times New Roman" w:hAnsi="Times New Roman" w:cs="Times New Roman"/>
          <w:kern w:val="0"/>
          <w:lang w:eastAsia="fr-FR"/>
          <w14:ligatures w14:val="none"/>
        </w:rPr>
      </w:pPr>
      <w:r w:rsidRPr="00713DFE">
        <w:rPr>
          <w:rFonts w:ascii="Times New Roman" w:eastAsia="Times New Roman" w:hAnsi="Times New Roman" w:cs="Times New Roman"/>
          <w:noProof/>
          <w:kern w:val="0"/>
          <w:lang w:eastAsia="fr-FR"/>
          <w14:ligatures w14:val="none"/>
        </w:rPr>
        <w:drawing>
          <wp:inline distT="0" distB="0" distL="0" distR="0" wp14:anchorId="47C622EF" wp14:editId="0B23946A">
            <wp:extent cx="5644773" cy="422910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49879" cy="4232926"/>
                    </a:xfrm>
                    <a:prstGeom prst="rect">
                      <a:avLst/>
                    </a:prstGeom>
                    <a:noFill/>
                    <a:ln>
                      <a:noFill/>
                    </a:ln>
                  </pic:spPr>
                </pic:pic>
              </a:graphicData>
            </a:graphic>
          </wp:inline>
        </w:drawing>
      </w:r>
    </w:p>
    <w:p w14:paraId="4E9D91B4" w14:textId="77777777" w:rsidR="00713DFE" w:rsidRDefault="00713DFE" w:rsidP="00713DFE">
      <w:pPr>
        <w:spacing w:after="0" w:line="240" w:lineRule="auto"/>
        <w:rPr>
          <w:rFonts w:ascii="Times New Roman" w:eastAsia="Times New Roman" w:hAnsi="Times New Roman" w:cs="Times New Roman"/>
          <w:kern w:val="0"/>
          <w:lang w:eastAsia="fr-FR"/>
          <w14:ligatures w14:val="none"/>
        </w:rPr>
      </w:pPr>
    </w:p>
    <w:p w14:paraId="38E5C148" w14:textId="2CE454FF" w:rsidR="00713DFE" w:rsidRPr="00713DFE" w:rsidRDefault="00713DFE" w:rsidP="00713DFE">
      <w:pPr>
        <w:spacing w:after="0" w:line="240" w:lineRule="auto"/>
        <w:rPr>
          <w:rFonts w:ascii="Times New Roman" w:eastAsia="Times New Roman" w:hAnsi="Times New Roman" w:cs="Times New Roman"/>
          <w:kern w:val="0"/>
          <w:lang w:eastAsia="fr-FR"/>
          <w14:ligatures w14:val="none"/>
        </w:rPr>
      </w:pPr>
      <w:r w:rsidRPr="00713DFE">
        <w:rPr>
          <w:rFonts w:ascii="Times New Roman" w:eastAsia="Times New Roman" w:hAnsi="Times New Roman" w:cs="Times New Roman"/>
          <w:kern w:val="0"/>
          <w:lang w:eastAsia="fr-FR"/>
          <w14:ligatures w14:val="none"/>
        </w:rPr>
        <w:t xml:space="preserve">L’une des cinq </w:t>
      </w:r>
      <w:proofErr w:type="spellStart"/>
      <w:r w:rsidRPr="00713DFE">
        <w:rPr>
          <w:rFonts w:ascii="Times New Roman" w:eastAsia="Times New Roman" w:hAnsi="Times New Roman" w:cs="Times New Roman"/>
          <w:kern w:val="0"/>
          <w:lang w:eastAsia="fr-FR"/>
          <w14:ligatures w14:val="none"/>
        </w:rPr>
        <w:t>can’haltes</w:t>
      </w:r>
      <w:proofErr w:type="spellEnd"/>
      <w:r w:rsidRPr="00713DFE">
        <w:rPr>
          <w:rFonts w:ascii="Times New Roman" w:eastAsia="Times New Roman" w:hAnsi="Times New Roman" w:cs="Times New Roman"/>
          <w:kern w:val="0"/>
          <w:lang w:eastAsia="fr-FR"/>
          <w14:ligatures w14:val="none"/>
        </w:rPr>
        <w:t xml:space="preserve"> proposées à la location à Gueltas. Elles sont les premiers hébergements à avoir été installés en 2021. | ARCHIVES OUEST-FRANCE </w:t>
      </w:r>
    </w:p>
    <w:p w14:paraId="6134AB57" w14:textId="77777777" w:rsidR="00713DFE" w:rsidRPr="00713DFE" w:rsidRDefault="00713DFE" w:rsidP="00713DFE">
      <w:pPr>
        <w:spacing w:before="100" w:beforeAutospacing="1" w:after="100" w:afterAutospacing="1" w:line="240" w:lineRule="auto"/>
        <w:outlineLvl w:val="1"/>
        <w:rPr>
          <w:rFonts w:ascii="Times New Roman" w:eastAsia="Times New Roman" w:hAnsi="Times New Roman" w:cs="Times New Roman"/>
          <w:b/>
          <w:bCs/>
          <w:kern w:val="0"/>
          <w:sz w:val="36"/>
          <w:szCs w:val="36"/>
          <w:lang w:eastAsia="fr-FR"/>
          <w14:ligatures w14:val="none"/>
        </w:rPr>
      </w:pPr>
      <w:r w:rsidRPr="00713DFE">
        <w:rPr>
          <w:rFonts w:ascii="Times New Roman" w:eastAsia="Times New Roman" w:hAnsi="Times New Roman" w:cs="Times New Roman"/>
          <w:b/>
          <w:bCs/>
          <w:kern w:val="0"/>
          <w:sz w:val="36"/>
          <w:szCs w:val="36"/>
          <w:lang w:eastAsia="fr-FR"/>
          <w14:ligatures w14:val="none"/>
        </w:rPr>
        <w:t>Près de 800 000 € de subventions</w:t>
      </w:r>
    </w:p>
    <w:p w14:paraId="3C9E0DAF" w14:textId="77777777" w:rsidR="00713DFE" w:rsidRPr="00713DFE" w:rsidRDefault="00713DFE" w:rsidP="00713DFE">
      <w:pPr>
        <w:spacing w:before="100" w:beforeAutospacing="1" w:after="100" w:afterAutospacing="1" w:line="240" w:lineRule="auto"/>
        <w:rPr>
          <w:rFonts w:ascii="Times New Roman" w:eastAsia="Times New Roman" w:hAnsi="Times New Roman" w:cs="Times New Roman"/>
          <w:kern w:val="0"/>
          <w:lang w:eastAsia="fr-FR"/>
          <w14:ligatures w14:val="none"/>
        </w:rPr>
      </w:pPr>
      <w:r w:rsidRPr="00713DFE">
        <w:rPr>
          <w:rFonts w:ascii="Times New Roman" w:eastAsia="Times New Roman" w:hAnsi="Times New Roman" w:cs="Times New Roman"/>
          <w:kern w:val="0"/>
          <w:lang w:eastAsia="fr-FR"/>
          <w14:ligatures w14:val="none"/>
        </w:rPr>
        <w:t xml:space="preserve">Sylvette Le Strat rappelait en 2024 que </w:t>
      </w:r>
      <w:hyperlink r:id="rId9" w:tgtFrame="_blank" w:history="1">
        <w:r w:rsidRPr="00713DFE">
          <w:rPr>
            <w:rFonts w:ascii="Times New Roman" w:eastAsia="Times New Roman" w:hAnsi="Times New Roman" w:cs="Times New Roman"/>
            <w:color w:val="0000FF"/>
            <w:kern w:val="0"/>
            <w:u w:val="single"/>
            <w:lang w:eastAsia="fr-FR"/>
            <w14:ligatures w14:val="none"/>
          </w:rPr>
          <w:t>786 962 € de subventions avaient été reçues pour les réalisations successives du site</w:t>
        </w:r>
      </w:hyperlink>
      <w:r w:rsidRPr="00713DFE">
        <w:rPr>
          <w:rFonts w:ascii="Times New Roman" w:eastAsia="Times New Roman" w:hAnsi="Times New Roman" w:cs="Times New Roman"/>
          <w:kern w:val="0"/>
          <w:lang w:eastAsia="fr-FR"/>
          <w14:ligatures w14:val="none"/>
        </w:rPr>
        <w:t xml:space="preserve">, des aides provenant de l’État, de la région Bretagne, du Département ou encore de Pontivy communauté. J’ai mis cinq ans à construire </w:t>
      </w:r>
      <w:proofErr w:type="spellStart"/>
      <w:r w:rsidRPr="00713DFE">
        <w:rPr>
          <w:rFonts w:ascii="Times New Roman" w:eastAsia="Times New Roman" w:hAnsi="Times New Roman" w:cs="Times New Roman"/>
          <w:kern w:val="0"/>
          <w:lang w:eastAsia="fr-FR"/>
          <w14:ligatures w14:val="none"/>
        </w:rPr>
        <w:t>Boju</w:t>
      </w:r>
      <w:proofErr w:type="spellEnd"/>
      <w:r w:rsidRPr="00713DFE">
        <w:rPr>
          <w:rFonts w:ascii="Times New Roman" w:eastAsia="Times New Roman" w:hAnsi="Times New Roman" w:cs="Times New Roman"/>
          <w:kern w:val="0"/>
          <w:lang w:eastAsia="fr-FR"/>
          <w14:ligatures w14:val="none"/>
        </w:rPr>
        <w:t xml:space="preserve"> et du jour au lendemain, on arrête tout ? Il détruit tout, s’inquiète l’ancienne maire qui entend prendre attache auprès de la sous-préfecture.</w:t>
      </w:r>
    </w:p>
    <w:p w14:paraId="167FCDB1" w14:textId="77777777" w:rsidR="00713DFE" w:rsidRPr="00713DFE" w:rsidRDefault="00713DFE" w:rsidP="00713DFE">
      <w:pPr>
        <w:spacing w:before="100" w:beforeAutospacing="1" w:after="100" w:afterAutospacing="1" w:line="240" w:lineRule="auto"/>
        <w:rPr>
          <w:rFonts w:ascii="Times New Roman" w:eastAsia="Times New Roman" w:hAnsi="Times New Roman" w:cs="Times New Roman"/>
          <w:kern w:val="0"/>
          <w:lang w:eastAsia="fr-FR"/>
          <w14:ligatures w14:val="none"/>
        </w:rPr>
      </w:pPr>
      <w:r w:rsidRPr="00713DFE">
        <w:rPr>
          <w:rFonts w:ascii="Times New Roman" w:eastAsia="Times New Roman" w:hAnsi="Times New Roman" w:cs="Times New Roman"/>
          <w:kern w:val="0"/>
          <w:lang w:eastAsia="fr-FR"/>
          <w14:ligatures w14:val="none"/>
        </w:rPr>
        <w:t xml:space="preserve">Du point de vue de la rentabilité, le site est à l’équilibre, avec l’emploi salarié. D’après des documents comptables que nous avons pu consulter, il présentait un résultat de - 3 000 € en 2025 et de + 6 780 € en 2024 alors même que les installations étaient en cours d’amortissement. </w:t>
      </w:r>
      <w:proofErr w:type="spellStart"/>
      <w:r w:rsidRPr="00713DFE">
        <w:rPr>
          <w:rFonts w:ascii="Times New Roman" w:eastAsia="Times New Roman" w:hAnsi="Times New Roman" w:cs="Times New Roman"/>
          <w:kern w:val="0"/>
          <w:lang w:eastAsia="fr-FR"/>
          <w14:ligatures w14:val="none"/>
        </w:rPr>
        <w:t>Boju</w:t>
      </w:r>
      <w:proofErr w:type="spellEnd"/>
      <w:r w:rsidRPr="00713DFE">
        <w:rPr>
          <w:rFonts w:ascii="Times New Roman" w:eastAsia="Times New Roman" w:hAnsi="Times New Roman" w:cs="Times New Roman"/>
          <w:kern w:val="0"/>
          <w:lang w:eastAsia="fr-FR"/>
          <w14:ligatures w14:val="none"/>
        </w:rPr>
        <w:t xml:space="preserve"> est un point fort entre Josselin et Pontivy pour la navigation, mais aussi pour les randonneurs et les cyclistes, appuie Henri Vanden Brugge. Il n’y a rien de comparable sur le circuit de Nantes à Brest.</w:t>
      </w:r>
    </w:p>
    <w:p w14:paraId="4002ADFB" w14:textId="77777777" w:rsidR="00713DFE" w:rsidRPr="00713DFE" w:rsidRDefault="00713DFE" w:rsidP="00713DFE">
      <w:pPr>
        <w:spacing w:after="0" w:line="240" w:lineRule="auto"/>
        <w:jc w:val="center"/>
        <w:rPr>
          <w:rFonts w:ascii="Times New Roman" w:eastAsia="Times New Roman" w:hAnsi="Times New Roman" w:cs="Times New Roman"/>
          <w:kern w:val="0"/>
          <w:lang w:eastAsia="fr-FR"/>
          <w14:ligatures w14:val="none"/>
        </w:rPr>
      </w:pPr>
      <w:r w:rsidRPr="00713DFE">
        <w:rPr>
          <w:rFonts w:ascii="Times New Roman" w:eastAsia="Times New Roman" w:hAnsi="Times New Roman" w:cs="Times New Roman"/>
          <w:noProof/>
          <w:kern w:val="0"/>
          <w:lang w:eastAsia="fr-FR"/>
          <w14:ligatures w14:val="none"/>
        </w:rPr>
        <w:drawing>
          <wp:inline distT="0" distB="0" distL="0" distR="0" wp14:anchorId="3721E3C1" wp14:editId="2A2B3CF4">
            <wp:extent cx="6000750" cy="4495800"/>
            <wp:effectExtent l="0" t="0" r="0" b="0"/>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00750" cy="4495800"/>
                    </a:xfrm>
                    <a:prstGeom prst="rect">
                      <a:avLst/>
                    </a:prstGeom>
                    <a:noFill/>
                    <a:ln>
                      <a:noFill/>
                    </a:ln>
                  </pic:spPr>
                </pic:pic>
              </a:graphicData>
            </a:graphic>
          </wp:inline>
        </w:drawing>
      </w:r>
    </w:p>
    <w:p w14:paraId="22E2DED7" w14:textId="77777777" w:rsidR="00713DFE" w:rsidRDefault="00713DFE" w:rsidP="00713DFE">
      <w:pPr>
        <w:spacing w:after="0" w:line="240" w:lineRule="auto"/>
        <w:rPr>
          <w:rFonts w:ascii="Times New Roman" w:eastAsia="Times New Roman" w:hAnsi="Times New Roman" w:cs="Times New Roman"/>
          <w:kern w:val="0"/>
          <w:lang w:eastAsia="fr-FR"/>
          <w14:ligatures w14:val="none"/>
        </w:rPr>
      </w:pPr>
    </w:p>
    <w:p w14:paraId="41D9563E" w14:textId="6F016093" w:rsidR="00713DFE" w:rsidRPr="00713DFE" w:rsidRDefault="00713DFE" w:rsidP="00713DFE">
      <w:pPr>
        <w:spacing w:after="0" w:line="240" w:lineRule="auto"/>
        <w:rPr>
          <w:rFonts w:ascii="Times New Roman" w:eastAsia="Times New Roman" w:hAnsi="Times New Roman" w:cs="Times New Roman"/>
          <w:kern w:val="0"/>
          <w:lang w:eastAsia="fr-FR"/>
          <w14:ligatures w14:val="none"/>
        </w:rPr>
      </w:pPr>
      <w:r w:rsidRPr="00713DFE">
        <w:rPr>
          <w:rFonts w:ascii="Times New Roman" w:eastAsia="Times New Roman" w:hAnsi="Times New Roman" w:cs="Times New Roman"/>
          <w:kern w:val="0"/>
          <w:lang w:eastAsia="fr-FR"/>
          <w14:ligatures w14:val="none"/>
        </w:rPr>
        <w:t xml:space="preserve">En 2024, Yann Jondot, ambassadeur national de l’accessibilité et Sylvette Le Strat, alors maire de Gueltas, inauguraient le ponton PMR de </w:t>
      </w:r>
      <w:proofErr w:type="spellStart"/>
      <w:r w:rsidRPr="00713DFE">
        <w:rPr>
          <w:rFonts w:ascii="Times New Roman" w:eastAsia="Times New Roman" w:hAnsi="Times New Roman" w:cs="Times New Roman"/>
          <w:kern w:val="0"/>
          <w:lang w:eastAsia="fr-FR"/>
          <w14:ligatures w14:val="none"/>
        </w:rPr>
        <w:t>Boju</w:t>
      </w:r>
      <w:proofErr w:type="spellEnd"/>
      <w:r w:rsidRPr="00713DFE">
        <w:rPr>
          <w:rFonts w:ascii="Times New Roman" w:eastAsia="Times New Roman" w:hAnsi="Times New Roman" w:cs="Times New Roman"/>
          <w:kern w:val="0"/>
          <w:lang w:eastAsia="fr-FR"/>
          <w14:ligatures w14:val="none"/>
        </w:rPr>
        <w:t xml:space="preserve">, en compagnie de Lionel Nicola, chargé de développement canaux pour la région Bretagne et de Pierre Bouton, directeur de la fédération des offices de tourisme de Bretagne. | OUEST-FRANCE </w:t>
      </w:r>
    </w:p>
    <w:p w14:paraId="49CE5D1E" w14:textId="77777777" w:rsidR="00713DFE" w:rsidRPr="00713DFE" w:rsidRDefault="00713DFE" w:rsidP="00713DFE">
      <w:pPr>
        <w:spacing w:before="100" w:beforeAutospacing="1" w:after="100" w:afterAutospacing="1" w:line="240" w:lineRule="auto"/>
        <w:rPr>
          <w:rFonts w:ascii="Times New Roman" w:eastAsia="Times New Roman" w:hAnsi="Times New Roman" w:cs="Times New Roman"/>
          <w:kern w:val="0"/>
          <w:lang w:eastAsia="fr-FR"/>
          <w14:ligatures w14:val="none"/>
        </w:rPr>
      </w:pPr>
      <w:r w:rsidRPr="00713DFE">
        <w:rPr>
          <w:rFonts w:ascii="Times New Roman" w:eastAsia="Times New Roman" w:hAnsi="Times New Roman" w:cs="Times New Roman"/>
          <w:kern w:val="0"/>
          <w:lang w:eastAsia="fr-FR"/>
          <w14:ligatures w14:val="none"/>
        </w:rPr>
        <w:t xml:space="preserve">D’après lui, les aménagements - quatre roulottes, quatre </w:t>
      </w:r>
      <w:proofErr w:type="spellStart"/>
      <w:r w:rsidRPr="00713DFE">
        <w:rPr>
          <w:rFonts w:ascii="Times New Roman" w:eastAsia="Times New Roman" w:hAnsi="Times New Roman" w:cs="Times New Roman"/>
          <w:kern w:val="0"/>
          <w:lang w:eastAsia="fr-FR"/>
          <w14:ligatures w14:val="none"/>
        </w:rPr>
        <w:t>pénettes</w:t>
      </w:r>
      <w:proofErr w:type="spellEnd"/>
      <w:r w:rsidRPr="00713DFE">
        <w:rPr>
          <w:rFonts w:ascii="Times New Roman" w:eastAsia="Times New Roman" w:hAnsi="Times New Roman" w:cs="Times New Roman"/>
          <w:kern w:val="0"/>
          <w:lang w:eastAsia="fr-FR"/>
          <w14:ligatures w14:val="none"/>
        </w:rPr>
        <w:t>, cinq tonneaux (</w:t>
      </w:r>
      <w:proofErr w:type="spellStart"/>
      <w:r w:rsidRPr="00713DFE">
        <w:rPr>
          <w:rFonts w:ascii="Times New Roman" w:eastAsia="Times New Roman" w:hAnsi="Times New Roman" w:cs="Times New Roman"/>
          <w:kern w:val="0"/>
          <w:lang w:eastAsia="fr-FR"/>
          <w14:ligatures w14:val="none"/>
        </w:rPr>
        <w:t>can’haltes</w:t>
      </w:r>
      <w:proofErr w:type="spellEnd"/>
      <w:r w:rsidRPr="00713DFE">
        <w:rPr>
          <w:rFonts w:ascii="Times New Roman" w:eastAsia="Times New Roman" w:hAnsi="Times New Roman" w:cs="Times New Roman"/>
          <w:kern w:val="0"/>
          <w:lang w:eastAsia="fr-FR"/>
          <w14:ligatures w14:val="none"/>
        </w:rPr>
        <w:t>), une maison éclusière et un studio pouvant en tout accueillir 50 personnes maximum en même temps - ne portaient pas préjudice au site. On n’a pas le droit d’abandonner comme ça. Ce serait plus que dommage. Si ce sont des règlements de compte personnels, politiques, je m’insurge.</w:t>
      </w:r>
    </w:p>
    <w:p w14:paraId="0CD72483" w14:textId="77777777" w:rsidR="00713DFE" w:rsidRPr="00713DFE" w:rsidRDefault="00713DFE" w:rsidP="00713DFE">
      <w:pPr>
        <w:spacing w:before="100" w:beforeAutospacing="1" w:after="100" w:afterAutospacing="1" w:line="240" w:lineRule="auto"/>
        <w:rPr>
          <w:rFonts w:ascii="Times New Roman" w:eastAsia="Times New Roman" w:hAnsi="Times New Roman" w:cs="Times New Roman"/>
          <w:kern w:val="0"/>
          <w:lang w:eastAsia="fr-FR"/>
          <w14:ligatures w14:val="none"/>
        </w:rPr>
      </w:pPr>
      <w:r w:rsidRPr="00713DFE">
        <w:rPr>
          <w:rFonts w:ascii="Times New Roman" w:eastAsia="Times New Roman" w:hAnsi="Times New Roman" w:cs="Times New Roman"/>
          <w:kern w:val="0"/>
          <w:lang w:eastAsia="fr-FR"/>
          <w14:ligatures w14:val="none"/>
        </w:rPr>
        <w:t xml:space="preserve">Sylvette Le Strat ajoute un dernier argument. Avec notamment l’installation d’un ponton PMR, </w:t>
      </w:r>
      <w:proofErr w:type="spellStart"/>
      <w:r w:rsidRPr="00713DFE">
        <w:rPr>
          <w:rFonts w:ascii="Times New Roman" w:eastAsia="Times New Roman" w:hAnsi="Times New Roman" w:cs="Times New Roman"/>
          <w:kern w:val="0"/>
          <w:lang w:eastAsia="fr-FR"/>
          <w14:ligatures w14:val="none"/>
        </w:rPr>
        <w:t>Boju</w:t>
      </w:r>
      <w:proofErr w:type="spellEnd"/>
      <w:r w:rsidRPr="00713DFE">
        <w:rPr>
          <w:rFonts w:ascii="Times New Roman" w:eastAsia="Times New Roman" w:hAnsi="Times New Roman" w:cs="Times New Roman"/>
          <w:kern w:val="0"/>
          <w:lang w:eastAsia="fr-FR"/>
          <w14:ligatures w14:val="none"/>
        </w:rPr>
        <w:t xml:space="preserve"> a également été un laboratoire de l’accessibilité. </w:t>
      </w:r>
    </w:p>
    <w:p w14:paraId="34A07C8C" w14:textId="77777777" w:rsidR="00713DFE" w:rsidRPr="00713DFE" w:rsidRDefault="00713DFE" w:rsidP="00713DFE">
      <w:pPr>
        <w:spacing w:before="100" w:beforeAutospacing="1" w:after="100" w:afterAutospacing="1" w:line="240" w:lineRule="auto"/>
        <w:outlineLvl w:val="1"/>
        <w:rPr>
          <w:rFonts w:ascii="Times New Roman" w:eastAsia="Times New Roman" w:hAnsi="Times New Roman" w:cs="Times New Roman"/>
          <w:b/>
          <w:bCs/>
          <w:kern w:val="0"/>
          <w:sz w:val="36"/>
          <w:szCs w:val="36"/>
          <w:lang w:eastAsia="fr-FR"/>
          <w14:ligatures w14:val="none"/>
        </w:rPr>
      </w:pPr>
      <w:r w:rsidRPr="00713DFE">
        <w:rPr>
          <w:rFonts w:ascii="Times New Roman" w:eastAsia="Times New Roman" w:hAnsi="Times New Roman" w:cs="Times New Roman"/>
          <w:b/>
          <w:bCs/>
          <w:kern w:val="0"/>
          <w:sz w:val="36"/>
          <w:szCs w:val="36"/>
          <w:lang w:eastAsia="fr-FR"/>
          <w14:ligatures w14:val="none"/>
        </w:rPr>
        <w:t>« Pas une fermeture, une suspension provisoire »</w:t>
      </w:r>
    </w:p>
    <w:p w14:paraId="0BD6E13A" w14:textId="77777777" w:rsidR="00713DFE" w:rsidRPr="00713DFE" w:rsidRDefault="00713DFE" w:rsidP="00713DFE">
      <w:pPr>
        <w:spacing w:before="100" w:beforeAutospacing="1" w:after="100" w:afterAutospacing="1" w:line="240" w:lineRule="auto"/>
        <w:rPr>
          <w:rFonts w:ascii="Times New Roman" w:eastAsia="Times New Roman" w:hAnsi="Times New Roman" w:cs="Times New Roman"/>
          <w:kern w:val="0"/>
          <w:lang w:eastAsia="fr-FR"/>
          <w14:ligatures w14:val="none"/>
        </w:rPr>
      </w:pPr>
      <w:r w:rsidRPr="00713DFE">
        <w:rPr>
          <w:rFonts w:ascii="Times New Roman" w:eastAsia="Times New Roman" w:hAnsi="Times New Roman" w:cs="Times New Roman"/>
          <w:kern w:val="0"/>
          <w:lang w:eastAsia="fr-FR"/>
          <w14:ligatures w14:val="none"/>
        </w:rPr>
        <w:t>Contacté à plusieurs reprises, Jean-Yves Quentel a donné suite à nos sollicitations. Nous sommes en attente d’études sur la pérennité du site. Il y a peut-être d’autres modes de fonctionnement, avance-t-il. Nous ne voulons pas prendre de risque. Il n’est pas question de faire des contrats tant que nous ne savons pas comment continuer. Tout doit être consolidé par une analyse financière.</w:t>
      </w:r>
    </w:p>
    <w:p w14:paraId="4D8B23CB" w14:textId="77777777" w:rsidR="00713DFE" w:rsidRPr="00713DFE" w:rsidRDefault="00713DFE" w:rsidP="00713DFE">
      <w:pPr>
        <w:spacing w:before="100" w:beforeAutospacing="1" w:after="100" w:afterAutospacing="1" w:line="240" w:lineRule="auto"/>
        <w:rPr>
          <w:rFonts w:ascii="Times New Roman" w:eastAsia="Times New Roman" w:hAnsi="Times New Roman" w:cs="Times New Roman"/>
          <w:kern w:val="0"/>
          <w:lang w:eastAsia="fr-FR"/>
          <w14:ligatures w14:val="none"/>
        </w:rPr>
      </w:pPr>
      <w:r w:rsidRPr="00713DFE">
        <w:rPr>
          <w:rFonts w:ascii="Times New Roman" w:eastAsia="Times New Roman" w:hAnsi="Times New Roman" w:cs="Times New Roman"/>
          <w:kern w:val="0"/>
          <w:lang w:eastAsia="fr-FR"/>
          <w14:ligatures w14:val="none"/>
        </w:rPr>
        <w:t>Quant aux réservations annulées, le maire assure que les personnes ont été aiguillées vers des gîtes des alentours. Il clarifie : Ce n’est pas une fermeture, c’est une suspension provisoire</w:t>
      </w:r>
      <w:proofErr w:type="gramStart"/>
      <w:r w:rsidRPr="00713DFE">
        <w:rPr>
          <w:rFonts w:ascii="Times New Roman" w:eastAsia="Times New Roman" w:hAnsi="Times New Roman" w:cs="Times New Roman"/>
          <w:kern w:val="0"/>
          <w:lang w:eastAsia="fr-FR"/>
          <w14:ligatures w14:val="none"/>
        </w:rPr>
        <w:t>.»</w:t>
      </w:r>
      <w:proofErr w:type="gramEnd"/>
      <w:r w:rsidRPr="00713DFE">
        <w:rPr>
          <w:rFonts w:ascii="Times New Roman" w:eastAsia="Times New Roman" w:hAnsi="Times New Roman" w:cs="Times New Roman"/>
          <w:kern w:val="0"/>
          <w:lang w:eastAsia="fr-FR"/>
          <w14:ligatures w14:val="none"/>
        </w:rPr>
        <w:t xml:space="preserve"> Et ajoute :</w:t>
      </w:r>
      <w:proofErr w:type="gramStart"/>
      <w:r w:rsidRPr="00713DFE">
        <w:rPr>
          <w:rFonts w:ascii="Times New Roman" w:eastAsia="Times New Roman" w:hAnsi="Times New Roman" w:cs="Times New Roman"/>
          <w:kern w:val="0"/>
          <w:lang w:eastAsia="fr-FR"/>
          <w14:ligatures w14:val="none"/>
        </w:rPr>
        <w:t xml:space="preserve"> «Il</w:t>
      </w:r>
      <w:proofErr w:type="gramEnd"/>
      <w:r w:rsidRPr="00713DFE">
        <w:rPr>
          <w:rFonts w:ascii="Times New Roman" w:eastAsia="Times New Roman" w:hAnsi="Times New Roman" w:cs="Times New Roman"/>
          <w:kern w:val="0"/>
          <w:lang w:eastAsia="fr-FR"/>
          <w14:ligatures w14:val="none"/>
        </w:rPr>
        <w:t xml:space="preserve"> y aura peut-être une suspension de certaines activités.</w:t>
      </w:r>
    </w:p>
    <w:p w14:paraId="6DE905A6" w14:textId="77777777" w:rsidR="00713DFE" w:rsidRPr="00713DFE" w:rsidRDefault="00713DFE" w:rsidP="00713DFE">
      <w:pPr>
        <w:spacing w:before="100" w:beforeAutospacing="1" w:after="100" w:afterAutospacing="1" w:line="240" w:lineRule="auto"/>
        <w:rPr>
          <w:rFonts w:ascii="Times New Roman" w:eastAsia="Times New Roman" w:hAnsi="Times New Roman" w:cs="Times New Roman"/>
          <w:kern w:val="0"/>
          <w:lang w:eastAsia="fr-FR"/>
          <w14:ligatures w14:val="none"/>
        </w:rPr>
      </w:pPr>
      <w:r w:rsidRPr="00713DFE">
        <w:rPr>
          <w:rFonts w:ascii="Times New Roman" w:eastAsia="Times New Roman" w:hAnsi="Times New Roman" w:cs="Times New Roman"/>
          <w:kern w:val="0"/>
          <w:lang w:eastAsia="fr-FR"/>
          <w14:ligatures w14:val="none"/>
        </w:rPr>
        <w:t xml:space="preserve">Pour l’heure, </w:t>
      </w:r>
      <w:hyperlink r:id="rId11" w:tgtFrame="_blank" w:history="1">
        <w:r w:rsidRPr="00713DFE">
          <w:rPr>
            <w:rFonts w:ascii="Times New Roman" w:eastAsia="Times New Roman" w:hAnsi="Times New Roman" w:cs="Times New Roman"/>
            <w:color w:val="0000FF"/>
            <w:kern w:val="0"/>
            <w:u w:val="single"/>
            <w:lang w:eastAsia="fr-FR"/>
            <w14:ligatures w14:val="none"/>
          </w:rPr>
          <w:t>La plate-forme GreenGo</w:t>
        </w:r>
      </w:hyperlink>
      <w:r w:rsidRPr="00713DFE">
        <w:rPr>
          <w:rFonts w:ascii="Times New Roman" w:eastAsia="Times New Roman" w:hAnsi="Times New Roman" w:cs="Times New Roman"/>
          <w:kern w:val="0"/>
          <w:lang w:eastAsia="fr-FR"/>
          <w14:ligatures w14:val="none"/>
        </w:rPr>
        <w:t xml:space="preserve">, sur laquelle il était possible de réserver les hébergements, ne les affiche plus. Pour l’élu cependant, l’année 2026 ne sera pas forcément </w:t>
      </w:r>
      <w:proofErr w:type="spellStart"/>
      <w:proofErr w:type="gramStart"/>
      <w:r w:rsidRPr="00713DFE">
        <w:rPr>
          <w:rFonts w:ascii="Times New Roman" w:eastAsia="Times New Roman" w:hAnsi="Times New Roman" w:cs="Times New Roman"/>
          <w:kern w:val="0"/>
          <w:lang w:eastAsia="fr-FR"/>
          <w14:ligatures w14:val="none"/>
        </w:rPr>
        <w:t>blanche.Dans</w:t>
      </w:r>
      <w:proofErr w:type="spellEnd"/>
      <w:proofErr w:type="gramEnd"/>
      <w:r w:rsidRPr="00713DFE">
        <w:rPr>
          <w:rFonts w:ascii="Times New Roman" w:eastAsia="Times New Roman" w:hAnsi="Times New Roman" w:cs="Times New Roman"/>
          <w:kern w:val="0"/>
          <w:lang w:eastAsia="fr-FR"/>
          <w14:ligatures w14:val="none"/>
        </w:rPr>
        <w:t xml:space="preserve"> quinze jours, on aura le résultat des courses. On va voir ce que l’on maintient ou pas.</w:t>
      </w:r>
    </w:p>
    <w:p w14:paraId="39A6D4F8" w14:textId="77777777" w:rsidR="006A008A" w:rsidRDefault="006A008A"/>
    <w:sectPr w:rsidR="006A008A" w:rsidSect="00220227">
      <w:pgSz w:w="11906" w:h="16838" w:code="9"/>
      <w:pgMar w:top="567" w:right="567" w:bottom="567" w:left="567" w:header="794"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DFE"/>
    <w:rsid w:val="0009383E"/>
    <w:rsid w:val="000B57DB"/>
    <w:rsid w:val="001E06DF"/>
    <w:rsid w:val="00220227"/>
    <w:rsid w:val="0029030E"/>
    <w:rsid w:val="003C034D"/>
    <w:rsid w:val="005260FE"/>
    <w:rsid w:val="0060359D"/>
    <w:rsid w:val="00610A4A"/>
    <w:rsid w:val="006A008A"/>
    <w:rsid w:val="00713DFE"/>
    <w:rsid w:val="00767C8B"/>
    <w:rsid w:val="00850D42"/>
    <w:rsid w:val="00955B8E"/>
    <w:rsid w:val="00A416C5"/>
    <w:rsid w:val="00AC0E85"/>
    <w:rsid w:val="00DC3D62"/>
    <w:rsid w:val="00EE045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B43C9"/>
  <w15:chartTrackingRefBased/>
  <w15:docId w15:val="{16330218-834D-45BC-87DB-3163BB781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13D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713D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713DF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713DF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713DF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713DF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13DF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13DF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13DF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13DF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713DF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713DF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713DFE"/>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713DF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713DF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13DF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13DF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13DFE"/>
    <w:rPr>
      <w:rFonts w:eastAsiaTheme="majorEastAsia" w:cstheme="majorBidi"/>
      <w:color w:val="272727" w:themeColor="text1" w:themeTint="D8"/>
    </w:rPr>
  </w:style>
  <w:style w:type="paragraph" w:styleId="Titre">
    <w:name w:val="Title"/>
    <w:basedOn w:val="Normal"/>
    <w:next w:val="Normal"/>
    <w:link w:val="TitreCar"/>
    <w:uiPriority w:val="10"/>
    <w:qFormat/>
    <w:rsid w:val="00713D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13DF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13DF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13DF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13DFE"/>
    <w:pPr>
      <w:spacing w:before="160"/>
      <w:jc w:val="center"/>
    </w:pPr>
    <w:rPr>
      <w:i/>
      <w:iCs/>
      <w:color w:val="404040" w:themeColor="text1" w:themeTint="BF"/>
    </w:rPr>
  </w:style>
  <w:style w:type="character" w:customStyle="1" w:styleId="CitationCar">
    <w:name w:val="Citation Car"/>
    <w:basedOn w:val="Policepardfaut"/>
    <w:link w:val="Citation"/>
    <w:uiPriority w:val="29"/>
    <w:rsid w:val="00713DFE"/>
    <w:rPr>
      <w:i/>
      <w:iCs/>
      <w:color w:val="404040" w:themeColor="text1" w:themeTint="BF"/>
    </w:rPr>
  </w:style>
  <w:style w:type="paragraph" w:styleId="Paragraphedeliste">
    <w:name w:val="List Paragraph"/>
    <w:basedOn w:val="Normal"/>
    <w:uiPriority w:val="34"/>
    <w:qFormat/>
    <w:rsid w:val="00713DFE"/>
    <w:pPr>
      <w:ind w:left="720"/>
      <w:contextualSpacing/>
    </w:pPr>
  </w:style>
  <w:style w:type="character" w:styleId="Accentuationintense">
    <w:name w:val="Intense Emphasis"/>
    <w:basedOn w:val="Policepardfaut"/>
    <w:uiPriority w:val="21"/>
    <w:qFormat/>
    <w:rsid w:val="00713DFE"/>
    <w:rPr>
      <w:i/>
      <w:iCs/>
      <w:color w:val="0F4761" w:themeColor="accent1" w:themeShade="BF"/>
    </w:rPr>
  </w:style>
  <w:style w:type="paragraph" w:styleId="Citationintense">
    <w:name w:val="Intense Quote"/>
    <w:basedOn w:val="Normal"/>
    <w:next w:val="Normal"/>
    <w:link w:val="CitationintenseCar"/>
    <w:uiPriority w:val="30"/>
    <w:qFormat/>
    <w:rsid w:val="00713D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713DFE"/>
    <w:rPr>
      <w:i/>
      <w:iCs/>
      <w:color w:val="0F4761" w:themeColor="accent1" w:themeShade="BF"/>
    </w:rPr>
  </w:style>
  <w:style w:type="character" w:styleId="Rfrenceintense">
    <w:name w:val="Intense Reference"/>
    <w:basedOn w:val="Policepardfaut"/>
    <w:uiPriority w:val="32"/>
    <w:qFormat/>
    <w:rsid w:val="00713DF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ouest-france.fr/elections/municipales/a-gueltas-le-point-sur-les-dossiers-en-cours-apres-le-changement-de-municipalite-cc714292-2e8f-11f1-9aaf-bfbe7938d313"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ouest-france.fr/elections/municipales/municipales-2026-lancien-maire-jean-yves-quentel-remporte-lelection-a-gueltas-c783597c-20b2-11f1-a6e8-58f5162ee52a" TargetMode="External"/><Relationship Id="rId11" Type="http://schemas.openxmlformats.org/officeDocument/2006/relationships/hyperlink" Target="https://www.greengo.voyage/logements?checkIn=2026-05-11&amp;checkOut=2026-05-13&amp;numberOfBabies=0&amp;numberOfChildren=0&amp;numberOfAdults=2&amp;numberOfPets=0&amp;isEntireHousing=false&amp;isWithoutCarCompatible=false&amp;isFoodAccessibleWithoutCar=false&amp;isDirectlyAccessibleByAnyPublicTransport=false&amp;hasActivitiesAccessibleWithoutACar=false&amp;numberOfBathrooms=0&amp;numberOfBedrooms=0&amp;totalNumberOfBeds=0&amp;hasSomeInstantBookableAccommodation=false&amp;isAccessibleToPeopleWithReducedMobility=false&amp;hasTopEcoResponsibilityScore=false&amp;page=1&amp;destinationName=Gueltas&amp;placeId=ChIJ9Vl9ycTKEUgRrI5rpsNAZvM&amp;gift=false&amp;searchByMap=false" TargetMode="External"/><Relationship Id="rId5" Type="http://schemas.openxmlformats.org/officeDocument/2006/relationships/hyperlink" Target="https://www.ouest-france.fr/bretagne/gueltas-56920/" TargetMode="External"/><Relationship Id="rId10" Type="http://schemas.openxmlformats.org/officeDocument/2006/relationships/image" Target="media/image3.jpeg"/><Relationship Id="rId4" Type="http://schemas.openxmlformats.org/officeDocument/2006/relationships/image" Target="media/image1.jpeg"/><Relationship Id="rId9" Type="http://schemas.openxmlformats.org/officeDocument/2006/relationships/hyperlink" Target="https://www.ouest-france.fr/bretagne/gueltas-56920/gueltas-la-maire-sylvette-le-strat-defend-les-projets-engages-par-la-commune-f1632ffa-d3c6-11ee-8f88-866b355184ee?utm_source=troove&amp;utm_medium=sit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1334</Words>
  <Characters>6700</Characters>
  <Application>Microsoft Office Word</Application>
  <DocSecurity>0</DocSecurity>
  <Lines>98</Lines>
  <Paragraphs>40</Paragraphs>
  <ScaleCrop>false</ScaleCrop>
  <Company/>
  <LinksUpToDate>false</LinksUpToDate>
  <CharactersWithSpaces>7994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Marie-José Nicolazic</dc:creator>
  <cp:keywords/>
  <dc:description/>
  <cp:lastModifiedBy>Marie-José Nicolazic</cp:lastModifiedBy>
  <cp:revision>1</cp:revision>
  <dcterms:created xsi:type="dcterms:W3CDTF">2026-04-05T14:41:00Z</dcterms:created>
  <dcterms:modified xsi:type="dcterms:W3CDTF">2026-04-05T14:45:00Z</dcterms:modified>
</cp:coreProperties>
</file>